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89A4" w14:textId="33FA168C" w:rsidR="00E779E6" w:rsidRPr="00E779E6" w:rsidRDefault="00E779E6" w:rsidP="00E779E6">
      <w:pPr>
        <w:spacing w:line="360" w:lineRule="auto"/>
        <w:ind w:left="720" w:firstLine="0"/>
        <w:rPr>
          <w:rFonts w:ascii="Calibri" w:hAnsi="Calibri" w:cs="Calibri"/>
          <w:b/>
          <w:bCs/>
          <w:iCs/>
          <w:lang w:val="en-AU"/>
        </w:rPr>
      </w:pPr>
      <w:r w:rsidRPr="00B6431A">
        <w:rPr>
          <w:rFonts w:ascii="Calibri" w:hAnsi="Calibri" w:cs="Calibri"/>
          <w:b/>
          <w:bCs/>
          <w:iCs/>
          <w:highlight w:val="yellow"/>
          <w:lang w:val="en-AU"/>
        </w:rPr>
        <w:t xml:space="preserve">Case Study 1D: </w:t>
      </w:r>
      <w:r w:rsidR="00861C96" w:rsidRPr="00B6431A">
        <w:rPr>
          <w:rFonts w:ascii="Calibri" w:hAnsi="Calibri" w:cs="Calibri"/>
          <w:b/>
          <w:bCs/>
          <w:iCs/>
          <w:highlight w:val="yellow"/>
          <w:lang w:val="en-AU"/>
        </w:rPr>
        <w:t>Fictional i</w:t>
      </w:r>
      <w:r w:rsidRPr="00B6431A">
        <w:rPr>
          <w:rFonts w:ascii="Calibri" w:hAnsi="Calibri" w:cs="Calibri"/>
          <w:b/>
          <w:bCs/>
          <w:iCs/>
          <w:highlight w:val="yellow"/>
          <w:lang w:val="en-AU"/>
        </w:rPr>
        <w:t>nterview with Helpline CEO (Audio version</w:t>
      </w:r>
      <w:r w:rsidR="00B6431A" w:rsidRPr="00B6431A">
        <w:rPr>
          <w:rFonts w:ascii="Calibri" w:hAnsi="Calibri" w:cs="Calibri"/>
          <w:b/>
          <w:bCs/>
          <w:iCs/>
          <w:highlight w:val="yellow"/>
          <w:lang w:val="en-AU"/>
        </w:rPr>
        <w:t xml:space="preserve"> is available)</w:t>
      </w:r>
    </w:p>
    <w:p w14:paraId="24C935A4" w14:textId="77777777" w:rsidR="00E779E6" w:rsidRDefault="00E779E6" w:rsidP="00E779E6">
      <w:pPr>
        <w:spacing w:line="360" w:lineRule="auto"/>
        <w:ind w:left="720" w:firstLine="0"/>
        <w:rPr>
          <w:rFonts w:ascii="Calibri" w:hAnsi="Calibri" w:cs="Calibri"/>
          <w:b/>
          <w:bCs/>
          <w:iCs/>
          <w:sz w:val="22"/>
          <w:lang w:val="en-AU"/>
        </w:rPr>
      </w:pPr>
    </w:p>
    <w:p w14:paraId="561BAA72" w14:textId="6789CD84" w:rsidR="00E779E6" w:rsidRDefault="00E779E6" w:rsidP="00E779E6">
      <w:pPr>
        <w:spacing w:line="360" w:lineRule="auto"/>
        <w:ind w:left="720" w:firstLine="0"/>
        <w:rPr>
          <w:rFonts w:ascii="Calibri" w:hAnsi="Calibri" w:cs="Calibri"/>
          <w:b/>
          <w:bCs/>
          <w:iCs/>
          <w:sz w:val="22"/>
          <w:lang w:val="en-AU"/>
        </w:rPr>
      </w:pPr>
      <w:r>
        <w:rPr>
          <w:rFonts w:ascii="Calibri" w:hAnsi="Calibri" w:cs="Calibri"/>
          <w:b/>
          <w:bCs/>
          <w:iCs/>
          <w:sz w:val="22"/>
          <w:lang w:val="en-AU"/>
        </w:rPr>
        <w:t xml:space="preserve">Helpline CEO </w:t>
      </w:r>
      <w:r w:rsidR="002C337D">
        <w:rPr>
          <w:rFonts w:ascii="Calibri" w:hAnsi="Calibri" w:cs="Calibri"/>
          <w:b/>
          <w:bCs/>
          <w:iCs/>
          <w:sz w:val="22"/>
          <w:lang w:val="en-AU"/>
        </w:rPr>
        <w:t>Toby Simpson</w:t>
      </w:r>
      <w:r>
        <w:rPr>
          <w:rFonts w:ascii="Calibri" w:hAnsi="Calibri" w:cs="Calibri"/>
          <w:b/>
          <w:bCs/>
          <w:iCs/>
          <w:sz w:val="22"/>
          <w:lang w:val="en-AU"/>
        </w:rPr>
        <w:t xml:space="preserve"> has agreed to an interview with a local news reporter. Football star Matt Devine was a Helpline Ambassador and the CEO explains that Matt regularly spoke on the merits of the Helpline services, and how it has helped so many people. Helpline staff are still reeling from the tragedy and Mr </w:t>
      </w:r>
      <w:r w:rsidR="00825FC6">
        <w:rPr>
          <w:rFonts w:ascii="Calibri" w:hAnsi="Calibri" w:cs="Calibri"/>
          <w:b/>
          <w:bCs/>
          <w:iCs/>
          <w:sz w:val="22"/>
          <w:lang w:val="en-AU"/>
        </w:rPr>
        <w:t>Simpson</w:t>
      </w:r>
      <w:r>
        <w:rPr>
          <w:rFonts w:ascii="Calibri" w:hAnsi="Calibri" w:cs="Calibri"/>
          <w:b/>
          <w:bCs/>
          <w:iCs/>
          <w:sz w:val="22"/>
          <w:lang w:val="en-AU"/>
        </w:rPr>
        <w:t xml:space="preserve"> believes it’s important that he speaks to community who are affected by the loss. </w:t>
      </w:r>
    </w:p>
    <w:p w14:paraId="7E66B765" w14:textId="77777777" w:rsidR="00E779E6" w:rsidRDefault="00E779E6" w:rsidP="00E779E6">
      <w:pPr>
        <w:spacing w:line="360" w:lineRule="auto"/>
        <w:ind w:left="720" w:firstLine="0"/>
        <w:rPr>
          <w:rFonts w:ascii="Calibri" w:hAnsi="Calibri" w:cs="Calibri"/>
          <w:b/>
          <w:bCs/>
          <w:iCs/>
          <w:sz w:val="22"/>
          <w:lang w:val="en-AU"/>
        </w:rPr>
      </w:pPr>
    </w:p>
    <w:p w14:paraId="459691AE" w14:textId="50066ED5" w:rsidR="00E779E6" w:rsidRPr="000A26DB" w:rsidRDefault="00E779E6" w:rsidP="00E779E6">
      <w:pPr>
        <w:spacing w:line="360" w:lineRule="auto"/>
        <w:ind w:left="720" w:firstLine="0"/>
        <w:rPr>
          <w:rFonts w:ascii="Calibri" w:hAnsi="Calibri" w:cs="Calibri"/>
          <w:b/>
          <w:bCs/>
          <w:iCs/>
          <w:sz w:val="22"/>
          <w:lang w:val="en-AU"/>
        </w:rPr>
      </w:pPr>
      <w:r>
        <w:rPr>
          <w:rFonts w:ascii="Calibri" w:hAnsi="Calibri" w:cs="Calibri"/>
          <w:b/>
          <w:bCs/>
          <w:iCs/>
          <w:sz w:val="22"/>
          <w:lang w:val="en-AU"/>
        </w:rPr>
        <w:t xml:space="preserve">Q: </w:t>
      </w:r>
      <w:r w:rsidR="002C337D">
        <w:rPr>
          <w:rFonts w:ascii="Calibri" w:hAnsi="Calibri" w:cs="Calibri"/>
          <w:b/>
          <w:bCs/>
          <w:iCs/>
          <w:sz w:val="22"/>
          <w:lang w:val="en-AU"/>
        </w:rPr>
        <w:t>Toby Simpson</w:t>
      </w:r>
      <w:r>
        <w:rPr>
          <w:rFonts w:ascii="Calibri" w:hAnsi="Calibri" w:cs="Calibri"/>
          <w:b/>
          <w:bCs/>
          <w:iCs/>
          <w:sz w:val="22"/>
          <w:lang w:val="en-AU"/>
        </w:rPr>
        <w:t>, thank you for meeting with us today. Can I start by asking, h</w:t>
      </w:r>
      <w:r w:rsidRPr="000A26DB">
        <w:rPr>
          <w:rFonts w:ascii="Calibri" w:hAnsi="Calibri" w:cs="Calibri"/>
          <w:b/>
          <w:bCs/>
          <w:iCs/>
          <w:sz w:val="22"/>
          <w:lang w:val="en-AU"/>
        </w:rPr>
        <w:t xml:space="preserve">ow did you hear about </w:t>
      </w:r>
      <w:r w:rsidR="00CC173E">
        <w:rPr>
          <w:rFonts w:ascii="Calibri" w:hAnsi="Calibri" w:cs="Calibri"/>
          <w:b/>
          <w:bCs/>
          <w:iCs/>
          <w:sz w:val="22"/>
          <w:lang w:val="en-AU"/>
        </w:rPr>
        <w:t xml:space="preserve">the death of </w:t>
      </w:r>
      <w:r w:rsidRPr="000A26DB">
        <w:rPr>
          <w:rFonts w:ascii="Calibri" w:hAnsi="Calibri" w:cs="Calibri"/>
          <w:b/>
          <w:bCs/>
          <w:iCs/>
          <w:sz w:val="22"/>
          <w:lang w:val="en-AU"/>
        </w:rPr>
        <w:t>Matt</w:t>
      </w:r>
      <w:r w:rsidR="00CC173E">
        <w:rPr>
          <w:rFonts w:ascii="Calibri" w:hAnsi="Calibri" w:cs="Calibri"/>
          <w:b/>
          <w:bCs/>
          <w:iCs/>
          <w:sz w:val="22"/>
          <w:lang w:val="en-AU"/>
        </w:rPr>
        <w:t xml:space="preserve"> Devine</w:t>
      </w:r>
      <w:r>
        <w:rPr>
          <w:rFonts w:ascii="Calibri" w:hAnsi="Calibri" w:cs="Calibri"/>
          <w:b/>
          <w:bCs/>
          <w:iCs/>
          <w:sz w:val="22"/>
          <w:lang w:val="en-AU"/>
        </w:rPr>
        <w:t xml:space="preserve"> and what were your initial feelings</w:t>
      </w:r>
      <w:r w:rsidRPr="000A26DB">
        <w:rPr>
          <w:rFonts w:ascii="Calibri" w:hAnsi="Calibri" w:cs="Calibri"/>
          <w:b/>
          <w:bCs/>
          <w:iCs/>
          <w:sz w:val="22"/>
          <w:lang w:val="en-AU"/>
        </w:rPr>
        <w:t>?</w:t>
      </w:r>
    </w:p>
    <w:p w14:paraId="3C5FA0F2" w14:textId="60892F85" w:rsidR="00E779E6" w:rsidRDefault="00E779E6" w:rsidP="00E779E6">
      <w:pPr>
        <w:spacing w:line="360" w:lineRule="auto"/>
        <w:ind w:left="720" w:firstLine="0"/>
        <w:rPr>
          <w:rFonts w:ascii="Calibri" w:hAnsi="Calibri" w:cs="Calibri"/>
          <w:iCs/>
          <w:sz w:val="22"/>
          <w:lang w:val="en-AU"/>
        </w:rPr>
      </w:pPr>
      <w:r>
        <w:rPr>
          <w:rFonts w:ascii="Calibri" w:hAnsi="Calibri" w:cs="Calibri"/>
          <w:iCs/>
          <w:sz w:val="22"/>
          <w:lang w:val="en-AU"/>
        </w:rPr>
        <w:t xml:space="preserve">A: </w:t>
      </w:r>
      <w:r w:rsidR="00CC173E">
        <w:rPr>
          <w:rFonts w:ascii="Calibri" w:hAnsi="Calibri" w:cs="Calibri"/>
          <w:iCs/>
          <w:sz w:val="22"/>
          <w:lang w:val="en-AU"/>
        </w:rPr>
        <w:t xml:space="preserve">Yeah thanks. </w:t>
      </w:r>
      <w:r>
        <w:rPr>
          <w:rFonts w:ascii="Calibri" w:hAnsi="Calibri" w:cs="Calibri"/>
          <w:iCs/>
          <w:sz w:val="22"/>
          <w:lang w:val="en-AU"/>
        </w:rPr>
        <w:t xml:space="preserve">Earlier this week we learnt about the death of Matt through our Ambassador lead. As you may be aware, Matt was a Helpline Ambassador and our lead had become a good personal friend to Matt, as she had spent many hours with him, alongside our other ambassadors, promoting the Helpline services. There are many Helpline staff who have been deeply impacted by his death, myself included. Matt was an impressive sportsman but even more importantly, he was a strong and inspiring human. He will be greatly missed. </w:t>
      </w:r>
    </w:p>
    <w:p w14:paraId="3BAE2A7F" w14:textId="77777777" w:rsidR="00E779E6" w:rsidRDefault="00E779E6" w:rsidP="00E779E6">
      <w:pPr>
        <w:spacing w:line="360" w:lineRule="auto"/>
        <w:ind w:left="720" w:firstLine="0"/>
        <w:rPr>
          <w:rFonts w:ascii="Calibri" w:hAnsi="Calibri" w:cs="Calibri"/>
          <w:iCs/>
          <w:sz w:val="22"/>
          <w:lang w:val="en-AU"/>
        </w:rPr>
      </w:pPr>
    </w:p>
    <w:p w14:paraId="23A12806" w14:textId="77777777" w:rsidR="00E779E6" w:rsidRDefault="00E779E6" w:rsidP="00E779E6">
      <w:pPr>
        <w:spacing w:line="360" w:lineRule="auto"/>
        <w:ind w:left="720" w:firstLine="0"/>
        <w:rPr>
          <w:rFonts w:ascii="Calibri" w:hAnsi="Calibri" w:cs="Calibri"/>
          <w:b/>
          <w:bCs/>
          <w:iCs/>
          <w:sz w:val="22"/>
          <w:lang w:val="en-AU"/>
        </w:rPr>
      </w:pPr>
      <w:r>
        <w:rPr>
          <w:rFonts w:ascii="Calibri" w:hAnsi="Calibri" w:cs="Calibri"/>
          <w:b/>
          <w:bCs/>
          <w:iCs/>
          <w:sz w:val="22"/>
          <w:lang w:val="en-AU"/>
        </w:rPr>
        <w:t>Q: When you think back to all the work that Matt did with Helpline over the years, what piece of work do you think made the biggest impact on Australians?</w:t>
      </w:r>
    </w:p>
    <w:p w14:paraId="78893881" w14:textId="77777777" w:rsidR="00E779E6" w:rsidRDefault="00E779E6" w:rsidP="00E779E6">
      <w:pPr>
        <w:spacing w:line="360" w:lineRule="auto"/>
        <w:ind w:left="720" w:firstLine="0"/>
        <w:rPr>
          <w:rFonts w:ascii="Calibri" w:hAnsi="Calibri" w:cs="Calibri"/>
          <w:iCs/>
          <w:sz w:val="22"/>
          <w:lang w:val="en-AU"/>
        </w:rPr>
      </w:pPr>
      <w:r w:rsidRPr="002C337D">
        <w:rPr>
          <w:rFonts w:ascii="Calibri" w:hAnsi="Calibri" w:cs="Calibri"/>
          <w:b/>
          <w:bCs/>
          <w:iCs/>
          <w:sz w:val="22"/>
          <w:lang w:val="en-AU"/>
        </w:rPr>
        <w:t xml:space="preserve">A: </w:t>
      </w:r>
      <w:r>
        <w:rPr>
          <w:rFonts w:ascii="Calibri" w:hAnsi="Calibri" w:cs="Calibri"/>
          <w:iCs/>
          <w:sz w:val="22"/>
          <w:lang w:val="en-AU"/>
        </w:rPr>
        <w:t xml:space="preserve">Matt was involved in many aspects. I’d say some of the work he enjoyed the most was leading our children-focused activities in schools. But we were also always so grateful for the work he did leading many of our charity fundraising walks. He’d let himself drop back towards the tail of the walking group and spent his time encouraging those having a bit more trouble getting through the walk. We would often have people calling up afterwards to let us know that they wanted to thank Matt for this. </w:t>
      </w:r>
    </w:p>
    <w:p w14:paraId="4349B442" w14:textId="77777777" w:rsidR="00E779E6" w:rsidRDefault="00E779E6" w:rsidP="00E779E6">
      <w:pPr>
        <w:spacing w:line="360" w:lineRule="auto"/>
        <w:ind w:left="720" w:firstLine="0"/>
        <w:rPr>
          <w:rFonts w:ascii="Calibri" w:hAnsi="Calibri" w:cs="Calibri"/>
          <w:iCs/>
          <w:sz w:val="22"/>
          <w:lang w:val="en-AU"/>
        </w:rPr>
      </w:pPr>
    </w:p>
    <w:p w14:paraId="7D952A81" w14:textId="77777777" w:rsidR="00861C96" w:rsidRDefault="00861C96">
      <w:pPr>
        <w:spacing w:after="160" w:line="259" w:lineRule="auto"/>
        <w:ind w:firstLine="0"/>
        <w:rPr>
          <w:rFonts w:ascii="Calibri" w:hAnsi="Calibri" w:cs="Calibri"/>
          <w:b/>
          <w:bCs/>
          <w:iCs/>
          <w:sz w:val="22"/>
          <w:lang w:val="en-AU"/>
        </w:rPr>
      </w:pPr>
      <w:r>
        <w:rPr>
          <w:rFonts w:ascii="Calibri" w:hAnsi="Calibri" w:cs="Calibri"/>
          <w:b/>
          <w:bCs/>
          <w:iCs/>
          <w:sz w:val="22"/>
          <w:lang w:val="en-AU"/>
        </w:rPr>
        <w:br w:type="page"/>
      </w:r>
    </w:p>
    <w:p w14:paraId="06E772CE" w14:textId="77777777" w:rsidR="0084433A" w:rsidRDefault="0084433A" w:rsidP="00E779E6">
      <w:pPr>
        <w:spacing w:line="360" w:lineRule="auto"/>
        <w:ind w:left="720" w:firstLine="0"/>
        <w:rPr>
          <w:rFonts w:ascii="Calibri" w:hAnsi="Calibri" w:cs="Calibri"/>
          <w:b/>
          <w:bCs/>
          <w:iCs/>
          <w:sz w:val="22"/>
          <w:lang w:val="en-AU"/>
        </w:rPr>
      </w:pPr>
    </w:p>
    <w:p w14:paraId="5E8C9198" w14:textId="3F324756" w:rsidR="00E779E6" w:rsidRDefault="00E779E6" w:rsidP="00E779E6">
      <w:pPr>
        <w:spacing w:line="360" w:lineRule="auto"/>
        <w:ind w:left="720" w:firstLine="0"/>
        <w:rPr>
          <w:rFonts w:ascii="Calibri" w:hAnsi="Calibri" w:cs="Calibri"/>
          <w:iCs/>
          <w:sz w:val="22"/>
          <w:lang w:val="en-AU"/>
        </w:rPr>
      </w:pPr>
      <w:r>
        <w:rPr>
          <w:rFonts w:ascii="Calibri" w:hAnsi="Calibri" w:cs="Calibri"/>
          <w:b/>
          <w:bCs/>
          <w:iCs/>
          <w:sz w:val="22"/>
          <w:lang w:val="en-AU"/>
        </w:rPr>
        <w:t xml:space="preserve">Q: That’s so beautiful, especially as he was very vocal on sharing his own experiences with struggles, in particular his battles with mental illness over the years. </w:t>
      </w:r>
    </w:p>
    <w:p w14:paraId="51BA6270" w14:textId="593FB720" w:rsidR="00E779E6" w:rsidRDefault="002C337D" w:rsidP="00E779E6">
      <w:pPr>
        <w:spacing w:line="360" w:lineRule="auto"/>
        <w:ind w:left="720" w:firstLine="0"/>
        <w:rPr>
          <w:rFonts w:ascii="Calibri" w:hAnsi="Calibri" w:cs="Calibri"/>
          <w:iCs/>
          <w:sz w:val="22"/>
          <w:lang w:val="en-AU"/>
        </w:rPr>
      </w:pPr>
      <w:r w:rsidRPr="00216826">
        <w:rPr>
          <w:rFonts w:ascii="Calibri" w:hAnsi="Calibri" w:cs="Calibri"/>
          <w:b/>
          <w:bCs/>
          <w:iCs/>
          <w:sz w:val="22"/>
          <w:lang w:val="en-AU"/>
        </w:rPr>
        <w:t>A:</w:t>
      </w:r>
      <w:r>
        <w:rPr>
          <w:rFonts w:ascii="Calibri" w:hAnsi="Calibri" w:cs="Calibri"/>
          <w:iCs/>
          <w:sz w:val="22"/>
          <w:lang w:val="en-AU"/>
        </w:rPr>
        <w:t xml:space="preserve"> </w:t>
      </w:r>
      <w:r w:rsidR="00E779E6">
        <w:rPr>
          <w:rFonts w:ascii="Calibri" w:hAnsi="Calibri" w:cs="Calibri"/>
          <w:iCs/>
          <w:sz w:val="22"/>
          <w:lang w:val="en-AU"/>
        </w:rPr>
        <w:t xml:space="preserve">Yes, Matt had experienced both depression and anxiety over the years. He was always happy to share his story, and we were always very careful to make sure he was supported when he did this. Matt would include information on our services in almost any interview he was doing, even if it was one about sport in general, as he believed that support services were needed everywhere. He wanted to remove the stigma around mental illness and thought showing people his own experience, that no-one is immune from mental illness, would help. It can affect anyone: a sportsperson, a celebrity, rich, poor. </w:t>
      </w:r>
    </w:p>
    <w:p w14:paraId="765F43F1" w14:textId="77777777" w:rsidR="00E779E6" w:rsidRDefault="00E779E6" w:rsidP="00E779E6">
      <w:pPr>
        <w:spacing w:line="360" w:lineRule="auto"/>
        <w:ind w:left="720" w:firstLine="0"/>
        <w:rPr>
          <w:rFonts w:ascii="Calibri" w:hAnsi="Calibri" w:cs="Calibri"/>
          <w:iCs/>
          <w:sz w:val="22"/>
          <w:lang w:val="en-AU"/>
        </w:rPr>
      </w:pPr>
    </w:p>
    <w:p w14:paraId="3FBE6BE9" w14:textId="77777777" w:rsidR="00E779E6" w:rsidRPr="000A26DB" w:rsidRDefault="00E779E6" w:rsidP="00E779E6">
      <w:pPr>
        <w:spacing w:line="360" w:lineRule="auto"/>
        <w:ind w:left="720" w:firstLine="0"/>
        <w:rPr>
          <w:rFonts w:ascii="Calibri" w:hAnsi="Calibri" w:cs="Calibri"/>
          <w:b/>
          <w:bCs/>
          <w:iCs/>
          <w:sz w:val="22"/>
          <w:lang w:val="en-AU"/>
        </w:rPr>
      </w:pPr>
      <w:r w:rsidRPr="000A26DB">
        <w:rPr>
          <w:rFonts w:ascii="Calibri" w:hAnsi="Calibri" w:cs="Calibri"/>
          <w:b/>
          <w:bCs/>
          <w:iCs/>
          <w:sz w:val="22"/>
          <w:lang w:val="en-AU"/>
        </w:rPr>
        <w:t>Q: What about CTE? Can you comment on the media attention that Matt’s death has brought to this issue?</w:t>
      </w:r>
    </w:p>
    <w:p w14:paraId="073EB120" w14:textId="782C0407" w:rsidR="00E779E6" w:rsidRDefault="00E779E6" w:rsidP="00E779E6">
      <w:pPr>
        <w:spacing w:line="360" w:lineRule="auto"/>
        <w:ind w:left="720" w:firstLine="0"/>
        <w:rPr>
          <w:rFonts w:ascii="Calibri" w:hAnsi="Calibri" w:cs="Calibri"/>
          <w:iCs/>
          <w:sz w:val="22"/>
          <w:lang w:val="en-AU"/>
        </w:rPr>
      </w:pPr>
      <w:r w:rsidRPr="002C337D">
        <w:rPr>
          <w:rFonts w:ascii="Calibri" w:hAnsi="Calibri" w:cs="Calibri"/>
          <w:b/>
          <w:bCs/>
          <w:iCs/>
          <w:sz w:val="22"/>
          <w:lang w:val="en-AU"/>
        </w:rPr>
        <w:t>A:</w:t>
      </w:r>
      <w:r>
        <w:rPr>
          <w:rFonts w:ascii="Calibri" w:hAnsi="Calibri" w:cs="Calibri"/>
          <w:iCs/>
          <w:sz w:val="22"/>
          <w:lang w:val="en-AU"/>
        </w:rPr>
        <w:t xml:space="preserve"> Look, yes, I have heard that t</w:t>
      </w:r>
      <w:r w:rsidRPr="000A26DB">
        <w:rPr>
          <w:rFonts w:ascii="Calibri" w:hAnsi="Calibri" w:cs="Calibri"/>
          <w:iCs/>
          <w:sz w:val="22"/>
          <w:lang w:val="en-AU"/>
        </w:rPr>
        <w:t xml:space="preserve">here have been some calls to look into CTE. </w:t>
      </w:r>
      <w:r w:rsidRPr="00A65F9C">
        <w:rPr>
          <w:rFonts w:ascii="Calibri" w:hAnsi="Calibri" w:cs="Calibri"/>
          <w:iCs/>
          <w:sz w:val="22"/>
          <w:lang w:val="en-AU"/>
        </w:rPr>
        <w:t>Unfortunately for Matt, he ha</w:t>
      </w:r>
      <w:r>
        <w:rPr>
          <w:rFonts w:ascii="Calibri" w:hAnsi="Calibri" w:cs="Calibri"/>
          <w:iCs/>
          <w:sz w:val="22"/>
          <w:lang w:val="en-AU"/>
        </w:rPr>
        <w:t>d a range of issues</w:t>
      </w:r>
      <w:r w:rsidRPr="00A65F9C">
        <w:rPr>
          <w:rFonts w:ascii="Calibri" w:hAnsi="Calibri" w:cs="Calibri"/>
          <w:iCs/>
          <w:sz w:val="22"/>
          <w:lang w:val="en-AU"/>
        </w:rPr>
        <w:t xml:space="preserve"> that he couldn’t shake, </w:t>
      </w:r>
      <w:r>
        <w:rPr>
          <w:rFonts w:ascii="Calibri" w:hAnsi="Calibri" w:cs="Calibri"/>
          <w:iCs/>
          <w:sz w:val="22"/>
          <w:lang w:val="en-AU"/>
        </w:rPr>
        <w:t>and whether his mental illness was caused by CTE or not, we know that suicide is complex. U</w:t>
      </w:r>
      <w:r w:rsidRPr="000A26DB">
        <w:rPr>
          <w:rFonts w:ascii="Calibri" w:hAnsi="Calibri" w:cs="Calibri"/>
          <w:iCs/>
          <w:sz w:val="22"/>
          <w:lang w:val="en-AU"/>
        </w:rPr>
        <w:t xml:space="preserve">ntil more is known, </w:t>
      </w:r>
      <w:r>
        <w:rPr>
          <w:rFonts w:ascii="Calibri" w:hAnsi="Calibri" w:cs="Calibri"/>
          <w:iCs/>
          <w:sz w:val="22"/>
          <w:lang w:val="en-AU"/>
        </w:rPr>
        <w:t xml:space="preserve">Helpline really </w:t>
      </w:r>
      <w:r w:rsidRPr="000A26DB">
        <w:rPr>
          <w:rFonts w:ascii="Calibri" w:hAnsi="Calibri" w:cs="Calibri"/>
          <w:iCs/>
          <w:sz w:val="22"/>
          <w:lang w:val="en-AU"/>
        </w:rPr>
        <w:t>want</w:t>
      </w:r>
      <w:r w:rsidR="0084433A">
        <w:rPr>
          <w:rFonts w:ascii="Calibri" w:hAnsi="Calibri" w:cs="Calibri"/>
          <w:iCs/>
          <w:sz w:val="22"/>
          <w:lang w:val="en-AU"/>
        </w:rPr>
        <w:t>s</w:t>
      </w:r>
      <w:r w:rsidRPr="000A26DB">
        <w:rPr>
          <w:rFonts w:ascii="Calibri" w:hAnsi="Calibri" w:cs="Calibri"/>
          <w:iCs/>
          <w:sz w:val="22"/>
          <w:lang w:val="en-AU"/>
        </w:rPr>
        <w:t xml:space="preserve"> to focus on reminding the community of the amazing contributions Matt made</w:t>
      </w:r>
      <w:r>
        <w:rPr>
          <w:rFonts w:ascii="Calibri" w:hAnsi="Calibri" w:cs="Calibri"/>
          <w:iCs/>
          <w:sz w:val="22"/>
          <w:lang w:val="en-AU"/>
        </w:rPr>
        <w:t xml:space="preserve">. He would want us to continue the work we’re doing, promoting </w:t>
      </w:r>
      <w:r w:rsidRPr="000A26DB">
        <w:rPr>
          <w:rFonts w:ascii="Calibri" w:hAnsi="Calibri" w:cs="Calibri"/>
          <w:iCs/>
          <w:sz w:val="22"/>
          <w:lang w:val="en-AU"/>
        </w:rPr>
        <w:t>support services available</w:t>
      </w:r>
      <w:r>
        <w:rPr>
          <w:rFonts w:ascii="Calibri" w:hAnsi="Calibri" w:cs="Calibri"/>
          <w:iCs/>
          <w:sz w:val="22"/>
          <w:lang w:val="en-AU"/>
        </w:rPr>
        <w:t xml:space="preserve"> for everyone in the community. </w:t>
      </w:r>
    </w:p>
    <w:p w14:paraId="0B1DC62F" w14:textId="77777777" w:rsidR="00E779E6" w:rsidRDefault="00E779E6" w:rsidP="00E779E6">
      <w:pPr>
        <w:spacing w:line="360" w:lineRule="auto"/>
        <w:ind w:left="720" w:firstLine="0"/>
        <w:rPr>
          <w:rFonts w:ascii="Calibri" w:hAnsi="Calibri" w:cs="Calibri"/>
          <w:b/>
          <w:bCs/>
          <w:iCs/>
          <w:sz w:val="22"/>
          <w:lang w:val="en-AU"/>
        </w:rPr>
      </w:pPr>
    </w:p>
    <w:p w14:paraId="1048BD56" w14:textId="77777777" w:rsidR="00E779E6" w:rsidRDefault="00E779E6" w:rsidP="00E779E6">
      <w:pPr>
        <w:spacing w:line="360" w:lineRule="auto"/>
        <w:ind w:left="720" w:firstLine="0"/>
        <w:rPr>
          <w:rFonts w:ascii="Calibri" w:hAnsi="Calibri" w:cs="Calibri"/>
          <w:b/>
          <w:bCs/>
          <w:iCs/>
          <w:sz w:val="22"/>
          <w:lang w:val="en-AU"/>
        </w:rPr>
      </w:pPr>
      <w:r>
        <w:rPr>
          <w:rFonts w:ascii="Calibri" w:hAnsi="Calibri" w:cs="Calibri"/>
          <w:b/>
          <w:bCs/>
          <w:iCs/>
          <w:sz w:val="22"/>
          <w:lang w:val="en-AU"/>
        </w:rPr>
        <w:t xml:space="preserve">Thank you for sharing your time with us. </w:t>
      </w:r>
    </w:p>
    <w:p w14:paraId="519451ED" w14:textId="77777777" w:rsidR="00E779E6" w:rsidRDefault="00E779E6" w:rsidP="00E779E6">
      <w:pPr>
        <w:spacing w:line="360" w:lineRule="auto"/>
        <w:ind w:left="720" w:firstLine="0"/>
        <w:rPr>
          <w:rFonts w:ascii="Calibri" w:hAnsi="Calibri" w:cs="Calibri"/>
          <w:iCs/>
          <w:sz w:val="22"/>
          <w:lang w:val="en-AU"/>
        </w:rPr>
      </w:pPr>
      <w:r w:rsidRPr="00A65F9C">
        <w:rPr>
          <w:rFonts w:ascii="Calibri" w:hAnsi="Calibri" w:cs="Calibri"/>
          <w:iCs/>
          <w:sz w:val="22"/>
          <w:lang w:val="en-AU"/>
        </w:rPr>
        <w:t xml:space="preserve">Thank you. </w:t>
      </w:r>
      <w:r>
        <w:rPr>
          <w:rFonts w:ascii="Calibri" w:hAnsi="Calibri" w:cs="Calibri"/>
          <w:iCs/>
          <w:sz w:val="22"/>
          <w:lang w:val="en-AU"/>
        </w:rPr>
        <w:t xml:space="preserve"> </w:t>
      </w:r>
    </w:p>
    <w:p w14:paraId="4217C817" w14:textId="77777777" w:rsidR="00861C96" w:rsidRDefault="00861C96" w:rsidP="00E779E6">
      <w:pPr>
        <w:spacing w:line="360" w:lineRule="auto"/>
        <w:ind w:left="720" w:firstLine="0"/>
        <w:rPr>
          <w:rFonts w:ascii="Calibri" w:hAnsi="Calibri" w:cs="Calibri"/>
          <w:b/>
          <w:iCs/>
          <w:sz w:val="22"/>
          <w:lang w:val="en-AU"/>
        </w:rPr>
      </w:pPr>
    </w:p>
    <w:p w14:paraId="2563EFC7" w14:textId="77777777" w:rsidR="00E779E6" w:rsidRPr="00E779E6" w:rsidRDefault="00E779E6" w:rsidP="00E779E6">
      <w:pPr>
        <w:spacing w:line="360" w:lineRule="auto"/>
        <w:ind w:left="720" w:firstLine="0"/>
        <w:rPr>
          <w:rFonts w:ascii="Calibri" w:hAnsi="Calibri" w:cs="Calibri"/>
          <w:b/>
          <w:iCs/>
          <w:sz w:val="22"/>
          <w:lang w:val="en-AU"/>
        </w:rPr>
      </w:pPr>
      <w:r w:rsidRPr="00E779E6">
        <w:rPr>
          <w:rFonts w:ascii="Calibri" w:hAnsi="Calibri" w:cs="Calibri"/>
          <w:b/>
          <w:iCs/>
          <w:sz w:val="22"/>
          <w:lang w:val="en-AU"/>
        </w:rPr>
        <w:t>[ENDS]</w:t>
      </w:r>
    </w:p>
    <w:p w14:paraId="05F25B78" w14:textId="77777777" w:rsidR="00E779E6" w:rsidRPr="000A26DB" w:rsidRDefault="00E779E6" w:rsidP="00E779E6">
      <w:pPr>
        <w:spacing w:line="360" w:lineRule="auto"/>
        <w:ind w:left="720" w:firstLine="0"/>
        <w:rPr>
          <w:rFonts w:ascii="Calibri" w:hAnsi="Calibri" w:cs="Calibri"/>
          <w:iCs/>
          <w:sz w:val="22"/>
          <w:lang w:val="en-AU"/>
        </w:rPr>
      </w:pPr>
    </w:p>
    <w:p w14:paraId="3DABCA95" w14:textId="77777777" w:rsidR="00E779E6" w:rsidRPr="006C2BA5" w:rsidRDefault="00E779E6" w:rsidP="00E779E6">
      <w:pPr>
        <w:spacing w:line="360" w:lineRule="auto"/>
        <w:ind w:firstLine="0"/>
        <w:rPr>
          <w:rFonts w:ascii="Calibri" w:hAnsi="Calibri" w:cs="Calibri"/>
          <w:iCs/>
          <w:sz w:val="22"/>
          <w:lang w:val="en-AU"/>
        </w:rPr>
      </w:pPr>
    </w:p>
    <w:p w14:paraId="0287949E" w14:textId="77777777" w:rsidR="00996964" w:rsidRDefault="00996964" w:rsidP="00E779E6"/>
    <w:sectPr w:rsidR="00996964" w:rsidSect="0037557D">
      <w:footerReference w:type="default" r:id="rId8"/>
      <w:headerReference w:type="first" r:id="rId9"/>
      <w:footerReference w:type="first" r:id="rId10"/>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517A" w14:textId="77777777" w:rsidR="00AB1581" w:rsidRDefault="00AB1581" w:rsidP="00C37A29">
      <w:r>
        <w:separator/>
      </w:r>
    </w:p>
  </w:endnote>
  <w:endnote w:type="continuationSeparator" w:id="0">
    <w:p w14:paraId="34F57189" w14:textId="77777777" w:rsidR="00AB1581" w:rsidRDefault="00AB1581"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5DA75205"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08E8C10F" wp14:editId="64430223">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770270B1"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79B5E090" wp14:editId="5174EB13">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364D9C2"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33AA2AAA" w14:textId="77777777" w:rsidR="00EC3C7C" w:rsidRDefault="00EC3C7C" w:rsidP="00EC3C7C">
    <w:pPr>
      <w:pStyle w:val="PageNo"/>
      <w:framePr w:wrap="auto" w:vAnchor="margin" w:xAlign="left" w:yAlign="inline"/>
      <w:rPr>
        <w:noProof/>
      </w:rPr>
    </w:pPr>
  </w:p>
  <w:p w14:paraId="2233990C"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861C96">
      <w:rPr>
        <w:noProof/>
      </w:rPr>
      <w:t>2</w:t>
    </w:r>
    <w:r w:rsidRPr="0070794E">
      <w:fldChar w:fldCharType="end"/>
    </w:r>
    <w:r w:rsidRPr="0070794E">
      <w:t xml:space="preserve"> </w:t>
    </w:r>
    <w:r w:rsidRPr="00EC3C7C">
      <w:t>of</w:t>
    </w:r>
    <w:r w:rsidRPr="0070794E">
      <w:t xml:space="preserve"> </w:t>
    </w:r>
    <w:r w:rsidR="0084433A">
      <w:fldChar w:fldCharType="begin"/>
    </w:r>
    <w:r w:rsidR="0084433A">
      <w:instrText xml:space="preserve"> NUMPAGES  \* Arabic  \* MERGEFORMAT </w:instrText>
    </w:r>
    <w:r w:rsidR="0084433A">
      <w:fldChar w:fldCharType="separate"/>
    </w:r>
    <w:r w:rsidR="00861C96">
      <w:rPr>
        <w:noProof/>
      </w:rPr>
      <w:t>2</w:t>
    </w:r>
    <w:r w:rsidR="008443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13396025" w14:textId="77777777" w:rsidTr="0070794E">
      <w:tc>
        <w:tcPr>
          <w:tcW w:w="1985" w:type="dxa"/>
        </w:tcPr>
        <w:p w14:paraId="5628B295" w14:textId="77777777" w:rsidR="0070794E" w:rsidRDefault="0070794E" w:rsidP="0070794E">
          <w:pPr>
            <w:pStyle w:val="Footer"/>
          </w:pPr>
          <w:r>
            <w:t>James Fletcher Campus</w:t>
          </w:r>
        </w:p>
        <w:p w14:paraId="7257D558" w14:textId="77777777" w:rsidR="0070794E" w:rsidRDefault="0070794E" w:rsidP="0070794E">
          <w:pPr>
            <w:pStyle w:val="Footer"/>
          </w:pPr>
          <w:r>
            <w:t>72 Watt St (PO Box 833)</w:t>
          </w:r>
        </w:p>
        <w:p w14:paraId="2EA07B4B" w14:textId="77777777" w:rsidR="0070794E" w:rsidRDefault="0070794E" w:rsidP="0070794E">
          <w:pPr>
            <w:pStyle w:val="Footer"/>
          </w:pPr>
          <w:r>
            <w:t>Newcastle NSW 2300</w:t>
          </w:r>
        </w:p>
      </w:tc>
      <w:tc>
        <w:tcPr>
          <w:tcW w:w="3118" w:type="dxa"/>
        </w:tcPr>
        <w:p w14:paraId="5DA6BC7E" w14:textId="77777777" w:rsidR="0070794E" w:rsidRDefault="0070794E" w:rsidP="0070794E">
          <w:pPr>
            <w:pStyle w:val="Footer"/>
          </w:pPr>
          <w:r>
            <w:t>02 4924 6900</w:t>
          </w:r>
        </w:p>
        <w:p w14:paraId="609A1C37" w14:textId="77777777" w:rsidR="0070794E" w:rsidRDefault="00FF716E" w:rsidP="0070794E">
          <w:pPr>
            <w:pStyle w:val="Footer"/>
          </w:pPr>
          <w:r>
            <w:t>mindframe@</w:t>
          </w:r>
          <w:r w:rsidR="0070794E">
            <w:t>health.nsw.gov.au</w:t>
          </w:r>
        </w:p>
      </w:tc>
    </w:tr>
  </w:tbl>
  <w:p w14:paraId="1B2A3014" w14:textId="77777777" w:rsidR="0070794E" w:rsidRDefault="00FF716E" w:rsidP="0070794E">
    <w:pPr>
      <w:pStyle w:val="Footer-URL"/>
      <w:framePr w:wrap="around"/>
    </w:pPr>
    <w:r>
      <w:t>mindframe.org.au</w:t>
    </w:r>
  </w:p>
  <w:p w14:paraId="3C83316E"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861C96">
      <w:rPr>
        <w:noProof/>
      </w:rPr>
      <w:t>1</w:t>
    </w:r>
    <w:r w:rsidRPr="0070794E">
      <w:fldChar w:fldCharType="end"/>
    </w:r>
    <w:r w:rsidRPr="0070794E">
      <w:t xml:space="preserve"> of </w:t>
    </w:r>
    <w:fldSimple w:instr=" NUMPAGES  \* Arabic  \* MERGEFORMAT ">
      <w:r w:rsidR="00861C9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E815" w14:textId="77777777" w:rsidR="00AB1581" w:rsidRDefault="00AB1581" w:rsidP="00C37A29">
      <w:r>
        <w:separator/>
      </w:r>
    </w:p>
  </w:footnote>
  <w:footnote w:type="continuationSeparator" w:id="0">
    <w:p w14:paraId="5121E0BE" w14:textId="77777777" w:rsidR="00AB1581" w:rsidRDefault="00AB1581"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FDF9"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0D6B0E00" wp14:editId="5F04BE29">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F09CDF8"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54001285" wp14:editId="21D35A2D">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44372C5E" wp14:editId="13ADD896">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D5A5E93"/>
    <w:multiLevelType w:val="multilevel"/>
    <w:tmpl w:val="0C06B05A"/>
    <w:numStyleLink w:val="Bullets"/>
  </w:abstractNum>
  <w:abstractNum w:abstractNumId="15"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9DEC0EEE"/>
    <w:numStyleLink w:val="Numbering"/>
  </w:abstractNum>
  <w:abstractNum w:abstractNumId="17" w15:restartNumberingAfterBreak="0">
    <w:nsid w:val="321F1D0F"/>
    <w:multiLevelType w:val="multilevel"/>
    <w:tmpl w:val="0C06B05A"/>
    <w:numStyleLink w:val="Bullets"/>
  </w:abstractNum>
  <w:abstractNum w:abstractNumId="18" w15:restartNumberingAfterBreak="0">
    <w:nsid w:val="41397427"/>
    <w:multiLevelType w:val="multilevel"/>
    <w:tmpl w:val="9DEC0EEE"/>
    <w:numStyleLink w:val="Numbering"/>
  </w:abstractNum>
  <w:abstractNum w:abstractNumId="19" w15:restartNumberingAfterBreak="0">
    <w:nsid w:val="4E7F1CD0"/>
    <w:multiLevelType w:val="multilevel"/>
    <w:tmpl w:val="9DEC0EEE"/>
    <w:numStyleLink w:val="Numbering"/>
  </w:abstractNum>
  <w:abstractNum w:abstractNumId="20"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3520E2"/>
    <w:multiLevelType w:val="multilevel"/>
    <w:tmpl w:val="0C06B05A"/>
    <w:numStyleLink w:val="Bullets"/>
  </w:abstractNum>
  <w:abstractNum w:abstractNumId="22" w15:restartNumberingAfterBreak="0">
    <w:nsid w:val="660D51AD"/>
    <w:multiLevelType w:val="multilevel"/>
    <w:tmpl w:val="9DEC0EEE"/>
    <w:numStyleLink w:val="Numbering"/>
  </w:abstractNum>
  <w:abstractNum w:abstractNumId="23" w15:restartNumberingAfterBreak="0">
    <w:nsid w:val="734B4571"/>
    <w:multiLevelType w:val="multilevel"/>
    <w:tmpl w:val="0C06B05A"/>
    <w:numStyleLink w:val="Bullets"/>
  </w:abstractNum>
  <w:abstractNum w:abstractNumId="24" w15:restartNumberingAfterBreak="0">
    <w:nsid w:val="744D0736"/>
    <w:multiLevelType w:val="multilevel"/>
    <w:tmpl w:val="9DEC0EEE"/>
    <w:numStyleLink w:val="Numbering"/>
  </w:abstractNum>
  <w:num w:numId="1" w16cid:durableId="597102989">
    <w:abstractNumId w:val="9"/>
  </w:num>
  <w:num w:numId="2" w16cid:durableId="1198592143">
    <w:abstractNumId w:val="7"/>
  </w:num>
  <w:num w:numId="3" w16cid:durableId="1180971561">
    <w:abstractNumId w:val="6"/>
  </w:num>
  <w:num w:numId="4" w16cid:durableId="939795180">
    <w:abstractNumId w:val="5"/>
  </w:num>
  <w:num w:numId="5" w16cid:durableId="65231449">
    <w:abstractNumId w:val="4"/>
  </w:num>
  <w:num w:numId="6" w16cid:durableId="2557112">
    <w:abstractNumId w:val="8"/>
  </w:num>
  <w:num w:numId="7" w16cid:durableId="1427851105">
    <w:abstractNumId w:val="3"/>
  </w:num>
  <w:num w:numId="8" w16cid:durableId="698050840">
    <w:abstractNumId w:val="2"/>
  </w:num>
  <w:num w:numId="9" w16cid:durableId="1024790861">
    <w:abstractNumId w:val="1"/>
  </w:num>
  <w:num w:numId="10" w16cid:durableId="564680667">
    <w:abstractNumId w:val="0"/>
  </w:num>
  <w:num w:numId="11" w16cid:durableId="881790054">
    <w:abstractNumId w:val="20"/>
  </w:num>
  <w:num w:numId="12" w16cid:durableId="524177804">
    <w:abstractNumId w:val="21"/>
  </w:num>
  <w:num w:numId="13" w16cid:durableId="1584292723">
    <w:abstractNumId w:val="17"/>
  </w:num>
  <w:num w:numId="14" w16cid:durableId="802045999">
    <w:abstractNumId w:val="15"/>
  </w:num>
  <w:num w:numId="15" w16cid:durableId="65686155">
    <w:abstractNumId w:val="24"/>
  </w:num>
  <w:num w:numId="16" w16cid:durableId="1934126178">
    <w:abstractNumId w:val="19"/>
  </w:num>
  <w:num w:numId="17" w16cid:durableId="588389077">
    <w:abstractNumId w:val="22"/>
  </w:num>
  <w:num w:numId="18" w16cid:durableId="1416048228">
    <w:abstractNumId w:val="11"/>
  </w:num>
  <w:num w:numId="19" w16cid:durableId="2032103965">
    <w:abstractNumId w:val="13"/>
  </w:num>
  <w:num w:numId="20" w16cid:durableId="754935406">
    <w:abstractNumId w:val="18"/>
  </w:num>
  <w:num w:numId="21" w16cid:durableId="1637250752">
    <w:abstractNumId w:val="16"/>
  </w:num>
  <w:num w:numId="22" w16cid:durableId="590554569">
    <w:abstractNumId w:val="12"/>
  </w:num>
  <w:num w:numId="23" w16cid:durableId="421226604">
    <w:abstractNumId w:val="14"/>
  </w:num>
  <w:num w:numId="24" w16cid:durableId="1774669345">
    <w:abstractNumId w:val="23"/>
  </w:num>
  <w:num w:numId="25" w16cid:durableId="1045910732">
    <w:abstractNumId w:val="10"/>
  </w:num>
  <w:num w:numId="26" w16cid:durableId="40051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E6"/>
    <w:rsid w:val="00021186"/>
    <w:rsid w:val="00065572"/>
    <w:rsid w:val="000724AE"/>
    <w:rsid w:val="000A074F"/>
    <w:rsid w:val="000C2DA7"/>
    <w:rsid w:val="001268BC"/>
    <w:rsid w:val="001666AD"/>
    <w:rsid w:val="001A0D77"/>
    <w:rsid w:val="001F13C1"/>
    <w:rsid w:val="001F446D"/>
    <w:rsid w:val="00240AE0"/>
    <w:rsid w:val="00246435"/>
    <w:rsid w:val="00246BCF"/>
    <w:rsid w:val="002C337D"/>
    <w:rsid w:val="002D4054"/>
    <w:rsid w:val="002D483D"/>
    <w:rsid w:val="00305171"/>
    <w:rsid w:val="00342F4F"/>
    <w:rsid w:val="0034680A"/>
    <w:rsid w:val="003522B5"/>
    <w:rsid w:val="00363FF8"/>
    <w:rsid w:val="0037557D"/>
    <w:rsid w:val="0037721D"/>
    <w:rsid w:val="003D23A3"/>
    <w:rsid w:val="003D5856"/>
    <w:rsid w:val="003E4811"/>
    <w:rsid w:val="00404E4F"/>
    <w:rsid w:val="00412175"/>
    <w:rsid w:val="0042339A"/>
    <w:rsid w:val="004635FD"/>
    <w:rsid w:val="004E28C6"/>
    <w:rsid w:val="004F138F"/>
    <w:rsid w:val="005141E8"/>
    <w:rsid w:val="00522137"/>
    <w:rsid w:val="00567239"/>
    <w:rsid w:val="0058369E"/>
    <w:rsid w:val="00594496"/>
    <w:rsid w:val="00603FD5"/>
    <w:rsid w:val="00635973"/>
    <w:rsid w:val="006A0DAB"/>
    <w:rsid w:val="006C4AF4"/>
    <w:rsid w:val="006D3F2F"/>
    <w:rsid w:val="006E3536"/>
    <w:rsid w:val="006F77FE"/>
    <w:rsid w:val="0070794E"/>
    <w:rsid w:val="007127B9"/>
    <w:rsid w:val="00714488"/>
    <w:rsid w:val="007A0363"/>
    <w:rsid w:val="007B6823"/>
    <w:rsid w:val="007E21D4"/>
    <w:rsid w:val="00825FC6"/>
    <w:rsid w:val="0084433A"/>
    <w:rsid w:val="00846E6A"/>
    <w:rsid w:val="0085439B"/>
    <w:rsid w:val="00861C96"/>
    <w:rsid w:val="008B0C54"/>
    <w:rsid w:val="008B4965"/>
    <w:rsid w:val="008D1ABD"/>
    <w:rsid w:val="00936068"/>
    <w:rsid w:val="009615D4"/>
    <w:rsid w:val="00974677"/>
    <w:rsid w:val="00996964"/>
    <w:rsid w:val="009A2F17"/>
    <w:rsid w:val="00A13664"/>
    <w:rsid w:val="00A24F2A"/>
    <w:rsid w:val="00A25385"/>
    <w:rsid w:val="00A362F2"/>
    <w:rsid w:val="00A90151"/>
    <w:rsid w:val="00A9359B"/>
    <w:rsid w:val="00AB1581"/>
    <w:rsid w:val="00AB2D9C"/>
    <w:rsid w:val="00AE5F47"/>
    <w:rsid w:val="00B23603"/>
    <w:rsid w:val="00B3749D"/>
    <w:rsid w:val="00B55FF9"/>
    <w:rsid w:val="00B6431A"/>
    <w:rsid w:val="00B65DAA"/>
    <w:rsid w:val="00B66B2F"/>
    <w:rsid w:val="00B83A80"/>
    <w:rsid w:val="00B87859"/>
    <w:rsid w:val="00B91D47"/>
    <w:rsid w:val="00BA7623"/>
    <w:rsid w:val="00BB3503"/>
    <w:rsid w:val="00BB4B15"/>
    <w:rsid w:val="00BF68C8"/>
    <w:rsid w:val="00C01E68"/>
    <w:rsid w:val="00C11924"/>
    <w:rsid w:val="00C2316F"/>
    <w:rsid w:val="00C326F9"/>
    <w:rsid w:val="00C37A29"/>
    <w:rsid w:val="00C538D2"/>
    <w:rsid w:val="00CA038C"/>
    <w:rsid w:val="00CC173E"/>
    <w:rsid w:val="00CD61EB"/>
    <w:rsid w:val="00CE4A45"/>
    <w:rsid w:val="00CF02F0"/>
    <w:rsid w:val="00D172D6"/>
    <w:rsid w:val="00D60649"/>
    <w:rsid w:val="00D83923"/>
    <w:rsid w:val="00D9419D"/>
    <w:rsid w:val="00DA59C1"/>
    <w:rsid w:val="00DF342D"/>
    <w:rsid w:val="00DF4E3E"/>
    <w:rsid w:val="00E16C5D"/>
    <w:rsid w:val="00E32F93"/>
    <w:rsid w:val="00E5302C"/>
    <w:rsid w:val="00E54B2B"/>
    <w:rsid w:val="00E779E6"/>
    <w:rsid w:val="00EA322C"/>
    <w:rsid w:val="00EC3C7C"/>
    <w:rsid w:val="00EE6F14"/>
    <w:rsid w:val="00F0014B"/>
    <w:rsid w:val="00F162D4"/>
    <w:rsid w:val="00F21A5A"/>
    <w:rsid w:val="00F27ACE"/>
    <w:rsid w:val="00F4702C"/>
    <w:rsid w:val="00F501F7"/>
    <w:rsid w:val="00F55224"/>
    <w:rsid w:val="00F87B07"/>
    <w:rsid w:val="00F91AD2"/>
    <w:rsid w:val="00FC24F4"/>
    <w:rsid w:val="00FC2D8B"/>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27D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9E6"/>
    <w:pPr>
      <w:spacing w:after="0" w:line="480" w:lineRule="auto"/>
      <w:ind w:firstLine="720"/>
    </w:pPr>
    <w:rPr>
      <w:rFonts w:eastAsia="Times New Roman" w:cs="Times New Roman"/>
      <w:sz w:val="24"/>
      <w:lang w:val="en-US"/>
    </w:rPr>
  </w:style>
  <w:style w:type="paragraph" w:styleId="Heading1">
    <w:name w:val="heading 1"/>
    <w:basedOn w:val="Normal"/>
    <w:next w:val="Normal"/>
    <w:link w:val="Heading1Char"/>
    <w:uiPriority w:val="9"/>
    <w:qFormat/>
    <w:rsid w:val="00FC24F4"/>
    <w:pPr>
      <w:keepNext/>
      <w:keepLines/>
      <w:spacing w:before="160" w:line="276" w:lineRule="auto"/>
      <w:ind w:firstLine="0"/>
      <w:outlineLvl w:val="0"/>
    </w:pPr>
    <w:rPr>
      <w:rFonts w:asciiTheme="majorHAnsi" w:eastAsiaTheme="majorEastAsia" w:hAnsiTheme="majorHAnsi" w:cstheme="majorBidi"/>
      <w:b/>
      <w:color w:val="000000" w:themeColor="text2"/>
      <w:szCs w:val="32"/>
      <w:lang w:val="en-AU"/>
    </w:rPr>
  </w:style>
  <w:style w:type="paragraph" w:styleId="Heading2">
    <w:name w:val="heading 2"/>
    <w:basedOn w:val="Normal"/>
    <w:next w:val="Normal"/>
    <w:link w:val="Heading2Char"/>
    <w:uiPriority w:val="9"/>
    <w:unhideWhenUsed/>
    <w:rsid w:val="00240AE0"/>
    <w:pPr>
      <w:keepNext/>
      <w:keepLines/>
      <w:spacing w:before="240" w:line="276" w:lineRule="auto"/>
      <w:ind w:firstLine="0"/>
      <w:outlineLvl w:val="1"/>
    </w:pPr>
    <w:rPr>
      <w:rFonts w:asciiTheme="majorHAnsi" w:eastAsiaTheme="majorEastAsia" w:hAnsiTheme="majorHAnsi" w:cstheme="majorBidi"/>
      <w:color w:val="000000" w:themeColor="text2"/>
      <w:szCs w:val="26"/>
      <w:lang w:val="en-AU"/>
    </w:rPr>
  </w:style>
  <w:style w:type="paragraph" w:styleId="Heading3">
    <w:name w:val="heading 3"/>
    <w:basedOn w:val="Normal"/>
    <w:next w:val="Normal"/>
    <w:link w:val="Heading3Char"/>
    <w:uiPriority w:val="9"/>
    <w:unhideWhenUsed/>
    <w:rsid w:val="00240AE0"/>
    <w:pPr>
      <w:keepNext/>
      <w:keepLines/>
      <w:spacing w:before="240" w:line="276" w:lineRule="auto"/>
      <w:ind w:firstLine="0"/>
      <w:outlineLvl w:val="2"/>
    </w:pPr>
    <w:rPr>
      <w:rFonts w:asciiTheme="majorHAnsi" w:eastAsiaTheme="majorEastAsia" w:hAnsiTheme="majorHAnsi" w:cstheme="majorBidi"/>
      <w:b/>
      <w:color w:val="000000" w:themeColor="text2"/>
      <w:sz w:val="20"/>
      <w:szCs w:val="24"/>
      <w:lang w:val="en-AU"/>
    </w:rPr>
  </w:style>
  <w:style w:type="paragraph" w:styleId="Heading4">
    <w:name w:val="heading 4"/>
    <w:basedOn w:val="Normal"/>
    <w:next w:val="Normal"/>
    <w:link w:val="Heading4Char"/>
    <w:uiPriority w:val="9"/>
    <w:unhideWhenUsed/>
    <w:rsid w:val="00240AE0"/>
    <w:pPr>
      <w:keepNext/>
      <w:keepLines/>
      <w:spacing w:before="240" w:line="276" w:lineRule="auto"/>
      <w:ind w:firstLine="0"/>
      <w:outlineLvl w:val="3"/>
    </w:pPr>
    <w:rPr>
      <w:rFonts w:asciiTheme="majorHAnsi" w:eastAsiaTheme="majorEastAsia" w:hAnsiTheme="majorHAnsi" w:cstheme="majorBidi"/>
      <w:iCs/>
      <w:caps/>
      <w:sz w:val="18"/>
      <w:lang w:val="en-AU"/>
    </w:rPr>
  </w:style>
  <w:style w:type="paragraph" w:styleId="Heading5">
    <w:name w:val="heading 5"/>
    <w:basedOn w:val="Normal"/>
    <w:next w:val="Normal"/>
    <w:link w:val="Heading5Char"/>
    <w:uiPriority w:val="9"/>
    <w:unhideWhenUsed/>
    <w:rsid w:val="00246435"/>
    <w:pPr>
      <w:keepNext/>
      <w:keepLines/>
      <w:spacing w:before="120" w:after="60" w:line="276" w:lineRule="auto"/>
      <w:ind w:firstLine="0"/>
      <w:outlineLvl w:val="4"/>
    </w:pPr>
    <w:rPr>
      <w:rFonts w:asciiTheme="majorHAnsi" w:eastAsiaTheme="majorEastAsia" w:hAnsiTheme="majorHAnsi" w:cstheme="majorBidi"/>
      <w:cap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line="276" w:lineRule="auto"/>
    </w:pPr>
    <w:rPr>
      <w:rFonts w:eastAsiaTheme="minorHAnsi" w:cstheme="minorBidi"/>
      <w:sz w:val="20"/>
      <w:lang w:val="en-AU"/>
    </w:rPr>
  </w:style>
  <w:style w:type="paragraph" w:styleId="ListBullet2">
    <w:name w:val="List Bullet 2"/>
    <w:basedOn w:val="Normal"/>
    <w:uiPriority w:val="99"/>
    <w:unhideWhenUsed/>
    <w:qFormat/>
    <w:rsid w:val="00F501F7"/>
    <w:pPr>
      <w:numPr>
        <w:ilvl w:val="1"/>
        <w:numId w:val="24"/>
      </w:numPr>
      <w:spacing w:before="220" w:line="276" w:lineRule="auto"/>
    </w:pPr>
    <w:rPr>
      <w:rFonts w:eastAsiaTheme="minorHAnsi" w:cstheme="minorBidi"/>
      <w:sz w:val="20"/>
      <w:lang w:val="en-AU"/>
    </w:rPr>
  </w:style>
  <w:style w:type="paragraph" w:styleId="ListNumber">
    <w:name w:val="List Number"/>
    <w:basedOn w:val="Normal"/>
    <w:uiPriority w:val="99"/>
    <w:unhideWhenUsed/>
    <w:qFormat/>
    <w:rsid w:val="00F55224"/>
    <w:pPr>
      <w:numPr>
        <w:numId w:val="25"/>
      </w:numPr>
      <w:spacing w:before="220" w:line="276" w:lineRule="auto"/>
    </w:pPr>
    <w:rPr>
      <w:rFonts w:eastAsiaTheme="minorHAnsi" w:cstheme="minorBidi"/>
      <w:sz w:val="20"/>
      <w:lang w:val="en-AU"/>
    </w:r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line="276" w:lineRule="auto"/>
    </w:pPr>
    <w:rPr>
      <w:rFonts w:eastAsiaTheme="minorHAnsi" w:cstheme="minorBidi"/>
      <w:sz w:val="20"/>
      <w:lang w:val="en-AU"/>
    </w:r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spacing w:before="240" w:line="276" w:lineRule="auto"/>
      <w:ind w:left="284" w:firstLine="0"/>
      <w:contextualSpacing/>
    </w:pPr>
    <w:rPr>
      <w:rFonts w:eastAsiaTheme="minorHAnsi" w:cstheme="minorBidi"/>
      <w:sz w:val="20"/>
      <w:lang w:val="en-AU"/>
    </w:rPr>
  </w:style>
  <w:style w:type="paragraph" w:styleId="Header">
    <w:name w:val="header"/>
    <w:basedOn w:val="Normal"/>
    <w:link w:val="HeaderChar"/>
    <w:uiPriority w:val="99"/>
    <w:unhideWhenUsed/>
    <w:rsid w:val="00C37A29"/>
    <w:pPr>
      <w:tabs>
        <w:tab w:val="center" w:pos="4513"/>
        <w:tab w:val="right" w:pos="9026"/>
      </w:tabs>
      <w:spacing w:before="240" w:line="276" w:lineRule="auto"/>
      <w:ind w:firstLine="0"/>
    </w:pPr>
    <w:rPr>
      <w:rFonts w:eastAsiaTheme="minorHAnsi" w:cstheme="minorBidi"/>
      <w:sz w:val="20"/>
      <w:lang w:val="en-AU"/>
    </w:r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line="240" w:lineRule="auto"/>
      <w:ind w:firstLine="0"/>
    </w:pPr>
    <w:rPr>
      <w:rFonts w:eastAsiaTheme="minorHAnsi" w:cstheme="minorBidi"/>
      <w:color w:val="FFFFFF" w:themeColor="background1"/>
      <w:sz w:val="17"/>
      <w:lang w:val="en-AU"/>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spacing w:before="240" w:line="276" w:lineRule="auto"/>
      <w:contextualSpacing/>
    </w:pPr>
    <w:rPr>
      <w:rFonts w:eastAsiaTheme="minorHAnsi" w:cstheme="minorBidi"/>
      <w:sz w:val="20"/>
      <w:lang w:val="en-AU"/>
    </w:rPr>
  </w:style>
  <w:style w:type="paragraph" w:styleId="ListContinue2">
    <w:name w:val="List Continue 2"/>
    <w:basedOn w:val="Normal"/>
    <w:uiPriority w:val="99"/>
    <w:unhideWhenUsed/>
    <w:qFormat/>
    <w:rsid w:val="00240AE0"/>
    <w:pPr>
      <w:spacing w:before="240" w:line="276" w:lineRule="auto"/>
      <w:ind w:left="454" w:firstLine="0"/>
    </w:pPr>
    <w:rPr>
      <w:rFonts w:eastAsiaTheme="minorHAnsi" w:cstheme="minorBidi"/>
      <w:sz w:val="20"/>
      <w:lang w:val="en-AU"/>
    </w:rPr>
  </w:style>
  <w:style w:type="paragraph" w:styleId="ListNumber3">
    <w:name w:val="List Number 3"/>
    <w:basedOn w:val="Normal"/>
    <w:uiPriority w:val="99"/>
    <w:unhideWhenUsed/>
    <w:rsid w:val="00F55224"/>
    <w:pPr>
      <w:numPr>
        <w:ilvl w:val="2"/>
        <w:numId w:val="25"/>
      </w:numPr>
      <w:spacing w:before="240" w:line="276" w:lineRule="auto"/>
      <w:contextualSpacing/>
    </w:pPr>
    <w:rPr>
      <w:rFonts w:eastAsiaTheme="minorHAnsi" w:cstheme="minorBidi"/>
      <w:sz w:val="20"/>
      <w:lang w:val="en-AU"/>
    </w:rPr>
  </w:style>
  <w:style w:type="paragraph" w:styleId="ListNumber4">
    <w:name w:val="List Number 4"/>
    <w:basedOn w:val="Normal"/>
    <w:uiPriority w:val="99"/>
    <w:unhideWhenUsed/>
    <w:rsid w:val="00F55224"/>
    <w:pPr>
      <w:numPr>
        <w:ilvl w:val="3"/>
        <w:numId w:val="25"/>
      </w:numPr>
      <w:spacing w:before="240" w:line="276" w:lineRule="auto"/>
      <w:contextualSpacing/>
    </w:pPr>
    <w:rPr>
      <w:rFonts w:eastAsiaTheme="minorHAnsi" w:cstheme="minorBidi"/>
      <w:sz w:val="20"/>
      <w:lang w:val="en-AU"/>
    </w:rPr>
  </w:style>
  <w:style w:type="paragraph" w:styleId="ListNumber5">
    <w:name w:val="List Number 5"/>
    <w:basedOn w:val="Normal"/>
    <w:uiPriority w:val="99"/>
    <w:unhideWhenUsed/>
    <w:rsid w:val="00F55224"/>
    <w:pPr>
      <w:numPr>
        <w:ilvl w:val="4"/>
        <w:numId w:val="25"/>
      </w:numPr>
      <w:spacing w:before="240" w:line="276" w:lineRule="auto"/>
      <w:contextualSpacing/>
    </w:pPr>
    <w:rPr>
      <w:rFonts w:eastAsiaTheme="minorHAnsi" w:cstheme="minorBidi"/>
      <w:sz w:val="20"/>
      <w:lang w:val="en-AU"/>
    </w:rPr>
  </w:style>
  <w:style w:type="paragraph" w:styleId="ListContinue">
    <w:name w:val="List Continue"/>
    <w:basedOn w:val="Normal"/>
    <w:uiPriority w:val="99"/>
    <w:unhideWhenUsed/>
    <w:qFormat/>
    <w:rsid w:val="00240AE0"/>
    <w:pPr>
      <w:spacing w:before="240" w:line="276" w:lineRule="auto"/>
      <w:ind w:left="227" w:firstLine="0"/>
    </w:pPr>
    <w:rPr>
      <w:rFonts w:eastAsiaTheme="minorHAnsi" w:cstheme="minorBidi"/>
      <w:sz w:val="20"/>
      <w:lang w:val="en-AU"/>
    </w:rPr>
  </w:style>
  <w:style w:type="paragraph" w:styleId="ListContinue3">
    <w:name w:val="List Continue 3"/>
    <w:basedOn w:val="Normal"/>
    <w:uiPriority w:val="99"/>
    <w:unhideWhenUsed/>
    <w:rsid w:val="00240AE0"/>
    <w:pPr>
      <w:spacing w:before="240" w:line="276" w:lineRule="auto"/>
      <w:ind w:left="680" w:firstLine="0"/>
    </w:pPr>
    <w:rPr>
      <w:rFonts w:eastAsiaTheme="minorHAnsi" w:cstheme="minorBidi"/>
      <w:sz w:val="20"/>
      <w:lang w:val="en-AU"/>
    </w:rPr>
  </w:style>
  <w:style w:type="paragraph" w:styleId="ListContinue4">
    <w:name w:val="List Continue 4"/>
    <w:basedOn w:val="Normal"/>
    <w:uiPriority w:val="99"/>
    <w:unhideWhenUsed/>
    <w:rsid w:val="00974677"/>
    <w:pPr>
      <w:spacing w:before="240" w:line="276" w:lineRule="auto"/>
      <w:ind w:left="1132" w:firstLine="0"/>
      <w:contextualSpacing/>
    </w:pPr>
    <w:rPr>
      <w:rFonts w:eastAsiaTheme="minorHAnsi" w:cstheme="minorBidi"/>
      <w:sz w:val="20"/>
      <w:lang w:val="en-AU"/>
    </w:r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spacing w:before="240" w:line="276" w:lineRule="auto"/>
      <w:ind w:left="567" w:right="567" w:firstLine="0"/>
      <w:contextualSpacing/>
    </w:pPr>
    <w:rPr>
      <w:rFonts w:eastAsiaTheme="minorHAnsi" w:cstheme="minorBidi"/>
      <w:i/>
      <w:color w:val="F2693E" w:themeColor="accent1"/>
      <w:spacing w:val="9"/>
      <w:sz w:val="20"/>
      <w:lang w:val="en-AU"/>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paragraph" w:styleId="Revision">
    <w:name w:val="Revision"/>
    <w:hidden/>
    <w:uiPriority w:val="99"/>
    <w:semiHidden/>
    <w:rsid w:val="00522137"/>
    <w:pPr>
      <w:spacing w:after="0" w:line="240" w:lineRule="auto"/>
    </w:pPr>
    <w:rPr>
      <w:rFonts w:eastAsia="Times New Roman" w:cs="Times New Roman"/>
      <w:sz w:val="24"/>
      <w:lang w:val="en-US"/>
    </w:rPr>
  </w:style>
  <w:style w:type="character" w:styleId="CommentReference">
    <w:name w:val="annotation reference"/>
    <w:basedOn w:val="DefaultParagraphFont"/>
    <w:uiPriority w:val="99"/>
    <w:semiHidden/>
    <w:unhideWhenUsed/>
    <w:rsid w:val="00522137"/>
    <w:rPr>
      <w:sz w:val="16"/>
      <w:szCs w:val="16"/>
    </w:rPr>
  </w:style>
  <w:style w:type="paragraph" w:styleId="CommentText">
    <w:name w:val="annotation text"/>
    <w:basedOn w:val="Normal"/>
    <w:link w:val="CommentTextChar"/>
    <w:uiPriority w:val="99"/>
    <w:unhideWhenUsed/>
    <w:rsid w:val="00522137"/>
    <w:pPr>
      <w:spacing w:line="240" w:lineRule="auto"/>
    </w:pPr>
    <w:rPr>
      <w:sz w:val="20"/>
      <w:szCs w:val="20"/>
    </w:rPr>
  </w:style>
  <w:style w:type="character" w:customStyle="1" w:styleId="CommentTextChar">
    <w:name w:val="Comment Text Char"/>
    <w:basedOn w:val="DefaultParagraphFont"/>
    <w:link w:val="CommentText"/>
    <w:uiPriority w:val="99"/>
    <w:rsid w:val="0052213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2137"/>
    <w:rPr>
      <w:b/>
      <w:bCs/>
    </w:rPr>
  </w:style>
  <w:style w:type="character" w:customStyle="1" w:styleId="CommentSubjectChar">
    <w:name w:val="Comment Subject Char"/>
    <w:basedOn w:val="CommentTextChar"/>
    <w:link w:val="CommentSubject"/>
    <w:uiPriority w:val="99"/>
    <w:semiHidden/>
    <w:rsid w:val="00522137"/>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7</cp:revision>
  <cp:lastPrinted>2018-07-17T07:04:00Z</cp:lastPrinted>
  <dcterms:created xsi:type="dcterms:W3CDTF">2025-05-08T03:18:00Z</dcterms:created>
  <dcterms:modified xsi:type="dcterms:W3CDTF">2025-05-21T00:36:00Z</dcterms:modified>
</cp:coreProperties>
</file>